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5AF13" w14:textId="77777777" w:rsidR="00BF6C1A" w:rsidRDefault="00BF6C1A" w:rsidP="00BF6C1A">
      <w:pPr>
        <w:spacing w:after="0" w:line="276" w:lineRule="auto"/>
        <w:jc w:val="both"/>
        <w:rPr>
          <w:rFonts w:ascii="Book Antiqua" w:eastAsia="BatangChe" w:hAnsi="Book Antiqua" w:cs="Times New Roman"/>
          <w:b/>
          <w:bCs/>
          <w:kern w:val="0"/>
          <w:sz w:val="24"/>
          <w:szCs w:val="24"/>
          <w:lang w:eastAsia="it-IT"/>
          <w14:ligatures w14:val="none"/>
        </w:rPr>
      </w:pPr>
    </w:p>
    <w:p w14:paraId="15093D7D" w14:textId="71C554DE" w:rsidR="00BF6C1A" w:rsidRPr="00BF6C1A" w:rsidRDefault="00BF6C1A" w:rsidP="00BF6C1A">
      <w:pPr>
        <w:spacing w:after="0" w:line="276" w:lineRule="auto"/>
        <w:jc w:val="both"/>
        <w:rPr>
          <w:rFonts w:ascii="Book Antiqua" w:eastAsia="BatangChe" w:hAnsi="Book Antiqua" w:cs="Times New Roman"/>
          <w:b/>
          <w:bCs/>
          <w:kern w:val="0"/>
          <w:sz w:val="24"/>
          <w:szCs w:val="24"/>
          <w:lang w:eastAsia="it-IT"/>
          <w14:ligatures w14:val="none"/>
        </w:rPr>
      </w:pPr>
      <w:r w:rsidRPr="00BF6C1A">
        <w:rPr>
          <w:rFonts w:ascii="Book Antiqua" w:eastAsia="BatangChe" w:hAnsi="Book Antiqua" w:cs="Times New Roman"/>
          <w:b/>
          <w:bCs/>
          <w:kern w:val="0"/>
          <w:sz w:val="24"/>
          <w:szCs w:val="24"/>
          <w:lang w:eastAsia="it-IT"/>
          <w14:ligatures w14:val="none"/>
        </w:rPr>
        <w:t>Allegato 2</w:t>
      </w:r>
    </w:p>
    <w:p w14:paraId="1E88B0FD" w14:textId="77777777" w:rsidR="00BF6C1A" w:rsidRPr="00BF6C1A" w:rsidRDefault="00BF6C1A" w:rsidP="00BF6C1A">
      <w:pPr>
        <w:spacing w:after="0" w:line="276" w:lineRule="auto"/>
        <w:jc w:val="both"/>
        <w:rPr>
          <w:rFonts w:ascii="Book Antiqua" w:eastAsia="BatangChe" w:hAnsi="Book Antiqua" w:cs="Times New Roman"/>
          <w:b/>
          <w:bCs/>
          <w:kern w:val="0"/>
          <w:sz w:val="24"/>
          <w:szCs w:val="24"/>
          <w:lang w:eastAsia="it-IT"/>
          <w14:ligatures w14:val="none"/>
        </w:rPr>
      </w:pPr>
    </w:p>
    <w:p w14:paraId="7CFAA5CF" w14:textId="77777777" w:rsidR="00BF6C1A" w:rsidRPr="00BF6C1A" w:rsidRDefault="00BF6C1A" w:rsidP="00BF6C1A">
      <w:pPr>
        <w:spacing w:after="0" w:line="276" w:lineRule="auto"/>
        <w:jc w:val="both"/>
        <w:rPr>
          <w:rFonts w:ascii="Book Antiqua" w:eastAsia="BatangChe" w:hAnsi="Book Antiqua" w:cs="Times New Roman"/>
          <w:b/>
          <w:kern w:val="0"/>
          <w:sz w:val="24"/>
          <w:szCs w:val="24"/>
          <w:lang w:eastAsia="it-IT"/>
          <w14:ligatures w14:val="none"/>
        </w:rPr>
      </w:pPr>
      <w:r w:rsidRPr="00BF6C1A">
        <w:rPr>
          <w:rFonts w:ascii="Book Antiqua" w:eastAsia="BatangChe" w:hAnsi="Book Antiqua" w:cs="Times New Roman"/>
          <w:b/>
          <w:bCs/>
          <w:kern w:val="0"/>
          <w:sz w:val="24"/>
          <w:szCs w:val="24"/>
          <w:lang w:eastAsia="it-IT"/>
          <w14:ligatures w14:val="none"/>
        </w:rPr>
        <w:t xml:space="preserve">Schema di domanda per la manifestazione di interesse a ricoprire l’incarico di dirigente, rivolto a </w:t>
      </w:r>
      <w:r w:rsidRPr="00BF6C1A">
        <w:rPr>
          <w:rFonts w:ascii="Book Antiqua" w:eastAsia="BatangChe" w:hAnsi="Book Antiqua" w:cs="Times New Roman"/>
          <w:b/>
          <w:kern w:val="0"/>
          <w:sz w:val="24"/>
          <w:szCs w:val="24"/>
          <w:lang w:eastAsia="it-IT"/>
          <w14:ligatures w14:val="none"/>
        </w:rPr>
        <w:t>dirigenti di ruolo del Consiglio regionale del Lazio.</w:t>
      </w:r>
    </w:p>
    <w:p w14:paraId="36B7F67A"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4A777EF6" w14:textId="77777777" w:rsidR="00BF6C1A" w:rsidRPr="00BF6C1A" w:rsidRDefault="00BF6C1A" w:rsidP="00BF6C1A">
      <w:pPr>
        <w:spacing w:after="0" w:line="276" w:lineRule="auto"/>
        <w:jc w:val="right"/>
        <w:rPr>
          <w:rFonts w:ascii="Book Antiqua" w:eastAsia="BatangChe" w:hAnsi="Book Antiqua" w:cs="Times New Roman"/>
          <w:kern w:val="0"/>
          <w:sz w:val="24"/>
          <w:szCs w:val="24"/>
          <w:lang w:eastAsia="it-IT"/>
          <w14:ligatures w14:val="none"/>
        </w:rPr>
      </w:pPr>
    </w:p>
    <w:p w14:paraId="654E78A2" w14:textId="77777777" w:rsidR="00BF6C1A" w:rsidRPr="00BF6C1A" w:rsidRDefault="00BF6C1A" w:rsidP="00BF6C1A">
      <w:pPr>
        <w:spacing w:after="0" w:line="276" w:lineRule="auto"/>
        <w:jc w:val="right"/>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Servizio Amministrativo</w:t>
      </w:r>
    </w:p>
    <w:p w14:paraId="0E76D3D1" w14:textId="77777777" w:rsidR="00BF6C1A" w:rsidRPr="00BF6C1A" w:rsidRDefault="00BF6C1A" w:rsidP="00BF6C1A">
      <w:pPr>
        <w:spacing w:after="0" w:line="276" w:lineRule="auto"/>
        <w:jc w:val="right"/>
        <w:rPr>
          <w:rFonts w:ascii="Book Antiqua" w:eastAsia="BatangChe" w:hAnsi="Book Antiqua" w:cs="Times New Roman"/>
          <w:kern w:val="0"/>
          <w:sz w:val="24"/>
          <w:szCs w:val="24"/>
          <w:lang w:eastAsia="it-IT"/>
          <w14:ligatures w14:val="none"/>
        </w:rPr>
      </w:pPr>
      <w:proofErr w:type="spellStart"/>
      <w:r w:rsidRPr="00BF6C1A">
        <w:rPr>
          <w:rFonts w:ascii="Book Antiqua" w:eastAsia="BatangChe" w:hAnsi="Book Antiqua" w:cs="Times New Roman"/>
          <w:kern w:val="0"/>
          <w:sz w:val="24"/>
          <w:szCs w:val="24"/>
          <w:lang w:eastAsia="it-IT"/>
          <w14:ligatures w14:val="none"/>
        </w:rPr>
        <w:t>Pec</w:t>
      </w:r>
      <w:proofErr w:type="spellEnd"/>
      <w:r w:rsidRPr="00BF6C1A">
        <w:rPr>
          <w:rFonts w:ascii="Book Antiqua" w:eastAsia="BatangChe" w:hAnsi="Book Antiqua" w:cs="Times New Roman"/>
          <w:kern w:val="0"/>
          <w:sz w:val="24"/>
          <w:szCs w:val="24"/>
          <w:lang w:eastAsia="it-IT"/>
          <w14:ligatures w14:val="none"/>
        </w:rPr>
        <w:t xml:space="preserve">: </w:t>
      </w:r>
      <w:hyperlink r:id="rId5" w:history="1">
        <w:r w:rsidRPr="00BF6C1A">
          <w:rPr>
            <w:rFonts w:ascii="Book Antiqua" w:eastAsia="BatangChe" w:hAnsi="Book Antiqua" w:cs="Times New Roman"/>
            <w:color w:val="0563C1"/>
            <w:kern w:val="0"/>
            <w:sz w:val="24"/>
            <w:szCs w:val="24"/>
            <w:u w:val="single"/>
            <w:lang w:eastAsia="it-IT"/>
            <w14:ligatures w14:val="none"/>
          </w:rPr>
          <w:t>amministrazioneconsiglio@cert.consreglazio.it</w:t>
        </w:r>
      </w:hyperlink>
    </w:p>
    <w:p w14:paraId="7FA8C127" w14:textId="77777777" w:rsidR="00BF6C1A" w:rsidRPr="00BF6C1A" w:rsidRDefault="00BF6C1A" w:rsidP="00BF6C1A">
      <w:pPr>
        <w:spacing w:after="0" w:line="276" w:lineRule="auto"/>
        <w:jc w:val="right"/>
        <w:rPr>
          <w:rFonts w:ascii="Book Antiqua" w:eastAsia="BatangChe" w:hAnsi="Book Antiqua" w:cs="Times New Roman"/>
          <w:kern w:val="0"/>
          <w:sz w:val="24"/>
          <w:szCs w:val="24"/>
          <w:lang w:eastAsia="it-IT"/>
          <w14:ligatures w14:val="none"/>
        </w:rPr>
      </w:pPr>
    </w:p>
    <w:p w14:paraId="0806F945" w14:textId="77777777" w:rsidR="00BF6C1A" w:rsidRPr="00BF6C1A" w:rsidRDefault="00BF6C1A" w:rsidP="00BF6C1A">
      <w:pPr>
        <w:spacing w:after="0" w:line="276" w:lineRule="auto"/>
        <w:jc w:val="right"/>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SEDE</w:t>
      </w:r>
    </w:p>
    <w:p w14:paraId="0E958889"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19A3B9A7" w14:textId="422D1BFF" w:rsidR="00BF6C1A" w:rsidRPr="00BF6C1A" w:rsidRDefault="00BF6C1A" w:rsidP="00BF6C1A">
      <w:pPr>
        <w:spacing w:after="0" w:line="276" w:lineRule="auto"/>
        <w:jc w:val="both"/>
        <w:rPr>
          <w:rFonts w:ascii="Book Antiqua" w:eastAsia="BatangChe" w:hAnsi="Book Antiqua" w:cs="Times New Roman"/>
          <w:i/>
          <w:iCs/>
          <w:kern w:val="0"/>
          <w:sz w:val="24"/>
          <w:szCs w:val="24"/>
          <w:lang w:eastAsia="it-IT"/>
          <w14:ligatures w14:val="none"/>
        </w:rPr>
      </w:pPr>
      <w:r w:rsidRPr="00BF6C1A">
        <w:rPr>
          <w:rFonts w:ascii="Book Antiqua" w:eastAsia="BatangChe" w:hAnsi="Book Antiqua" w:cs="Times New Roman"/>
          <w:i/>
          <w:iCs/>
          <w:kern w:val="0"/>
          <w:sz w:val="24"/>
          <w:szCs w:val="24"/>
          <w:lang w:eastAsia="it-IT"/>
          <w14:ligatures w14:val="none"/>
        </w:rPr>
        <w:t>Oggetto: r</w:t>
      </w:r>
      <w:r w:rsidRPr="00BF6C1A">
        <w:rPr>
          <w:rFonts w:ascii="Book Antiqua" w:eastAsia="Times New Roman" w:hAnsi="Book Antiqua" w:cs="Times New Roman"/>
          <w:i/>
          <w:iCs/>
          <w:kern w:val="0"/>
          <w:sz w:val="24"/>
          <w:szCs w:val="24"/>
          <w:lang w:eastAsia="it-IT"/>
          <w14:ligatures w14:val="none"/>
        </w:rPr>
        <w:t xml:space="preserve">icerca di professionalità interna per il conferimento </w:t>
      </w:r>
      <w:r w:rsidRPr="00BF6C1A">
        <w:rPr>
          <w:rFonts w:ascii="Book Antiqua" w:eastAsia="Times New Roman" w:hAnsi="Book Antiqua" w:cs="Times New Roman"/>
          <w:i/>
          <w:iCs/>
          <w:kern w:val="0"/>
          <w:sz w:val="24"/>
          <w:szCs w:val="24"/>
          <w:lang w:eastAsia="it-IT"/>
          <w14:ligatures w14:val="none"/>
        </w:rPr>
        <w:t>dell’incarico</w:t>
      </w:r>
      <w:r w:rsidRPr="00BF6C1A">
        <w:rPr>
          <w:rFonts w:ascii="Book Antiqua" w:eastAsia="Times New Roman" w:hAnsi="Book Antiqua" w:cs="Times New Roman"/>
          <w:i/>
          <w:iCs/>
          <w:kern w:val="0"/>
          <w:sz w:val="24"/>
          <w:szCs w:val="24"/>
          <w:lang w:eastAsia="it-IT"/>
          <w14:ligatures w14:val="none"/>
        </w:rPr>
        <w:t xml:space="preserve"> di dirigente</w:t>
      </w:r>
      <w:r w:rsidRPr="00BF6C1A">
        <w:rPr>
          <w:rFonts w:ascii="Times New Roman" w:eastAsia="Times New Roman" w:hAnsi="Times New Roman" w:cs="Times New Roman"/>
          <w:kern w:val="0"/>
          <w:sz w:val="24"/>
          <w:szCs w:val="24"/>
          <w:lang w:eastAsia="it-IT"/>
          <w14:ligatures w14:val="none"/>
        </w:rPr>
        <w:t xml:space="preserve"> </w:t>
      </w:r>
      <w:r w:rsidRPr="00BF6C1A">
        <w:rPr>
          <w:rFonts w:ascii="Book Antiqua" w:eastAsia="Times New Roman" w:hAnsi="Book Antiqua" w:cs="Times New Roman"/>
          <w:i/>
          <w:iCs/>
          <w:kern w:val="0"/>
          <w:sz w:val="24"/>
          <w:szCs w:val="24"/>
          <w:lang w:eastAsia="it-IT"/>
          <w14:ligatures w14:val="none"/>
        </w:rPr>
        <w:t xml:space="preserve">dell’area “Studio, ricerca e supporto giuridico alle attività della Segreteria generale, Supporto alla commissione Giubileo 2025”, istituita nell’ambito della Segreteria </w:t>
      </w:r>
      <w:proofErr w:type="gramStart"/>
      <w:r w:rsidRPr="00BF6C1A">
        <w:rPr>
          <w:rFonts w:ascii="Book Antiqua" w:eastAsia="Times New Roman" w:hAnsi="Book Antiqua" w:cs="Times New Roman"/>
          <w:i/>
          <w:iCs/>
          <w:kern w:val="0"/>
          <w:sz w:val="24"/>
          <w:szCs w:val="24"/>
          <w:lang w:eastAsia="it-IT"/>
          <w14:ligatures w14:val="none"/>
        </w:rPr>
        <w:t>generale ,</w:t>
      </w:r>
      <w:proofErr w:type="gramEnd"/>
      <w:r w:rsidRPr="00BF6C1A">
        <w:rPr>
          <w:rFonts w:ascii="Book Antiqua" w:eastAsia="Times New Roman" w:hAnsi="Book Antiqua" w:cs="Times New Roman"/>
          <w:i/>
          <w:iCs/>
          <w:kern w:val="0"/>
          <w:sz w:val="24"/>
          <w:szCs w:val="24"/>
          <w:lang w:eastAsia="it-IT"/>
          <w14:ligatures w14:val="none"/>
        </w:rPr>
        <w:t xml:space="preserve"> rivolto a dirigenti di ruolo del Consiglio regionale del Lazio.</w:t>
      </w:r>
    </w:p>
    <w:p w14:paraId="3915F2E4"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1A13E9A6"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Il/la sottoscritto/a ...………………………………………………………………………………. nato/a il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 a ……………………… codice fiscale………………………………...</w:t>
      </w:r>
    </w:p>
    <w:p w14:paraId="08F75076" w14:textId="77777777" w:rsidR="00BF6C1A" w:rsidRPr="00BF6C1A" w:rsidRDefault="00BF6C1A" w:rsidP="00BF6C1A">
      <w:pPr>
        <w:tabs>
          <w:tab w:val="left" w:pos="4344"/>
        </w:tabs>
        <w:spacing w:after="0" w:line="276" w:lineRule="auto"/>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ab/>
      </w:r>
    </w:p>
    <w:p w14:paraId="12D67977" w14:textId="77777777" w:rsidR="00BF6C1A" w:rsidRPr="00BF6C1A" w:rsidRDefault="00BF6C1A" w:rsidP="00BF6C1A">
      <w:pPr>
        <w:tabs>
          <w:tab w:val="left" w:pos="4344"/>
        </w:tabs>
        <w:spacing w:after="0" w:line="276" w:lineRule="auto"/>
        <w:jc w:val="center"/>
        <w:rPr>
          <w:rFonts w:ascii="Book Antiqua" w:eastAsia="BatangChe" w:hAnsi="Book Antiqua" w:cs="Times New Roman"/>
          <w:b/>
          <w:bCs/>
          <w:kern w:val="0"/>
          <w:sz w:val="24"/>
          <w:szCs w:val="24"/>
          <w:lang w:eastAsia="it-IT"/>
          <w14:ligatures w14:val="none"/>
        </w:rPr>
      </w:pPr>
      <w:r w:rsidRPr="00BF6C1A">
        <w:rPr>
          <w:rFonts w:ascii="Book Antiqua" w:eastAsia="BatangChe" w:hAnsi="Book Antiqua" w:cs="Times New Roman"/>
          <w:b/>
          <w:bCs/>
          <w:kern w:val="0"/>
          <w:sz w:val="24"/>
          <w:szCs w:val="24"/>
          <w:lang w:eastAsia="it-IT"/>
          <w14:ligatures w14:val="none"/>
        </w:rPr>
        <w:t>Visto</w:t>
      </w:r>
    </w:p>
    <w:p w14:paraId="48FE7F5B" w14:textId="77777777" w:rsidR="00BF6C1A" w:rsidRPr="00BF6C1A" w:rsidRDefault="00BF6C1A" w:rsidP="00BF6C1A">
      <w:pPr>
        <w:tabs>
          <w:tab w:val="left" w:pos="4344"/>
        </w:tabs>
        <w:spacing w:after="0" w:line="276" w:lineRule="auto"/>
        <w:jc w:val="both"/>
        <w:rPr>
          <w:rFonts w:ascii="Book Antiqua" w:eastAsia="BatangChe" w:hAnsi="Book Antiqua" w:cs="Times New Roman"/>
          <w:kern w:val="0"/>
          <w:sz w:val="24"/>
          <w:szCs w:val="24"/>
          <w:lang w:eastAsia="it-IT"/>
          <w14:ligatures w14:val="none"/>
        </w:rPr>
      </w:pPr>
    </w:p>
    <w:p w14:paraId="66689794" w14:textId="77777777" w:rsidR="00BF6C1A" w:rsidRPr="00BF6C1A" w:rsidRDefault="00BF6C1A" w:rsidP="00BF6C1A">
      <w:pPr>
        <w:spacing w:after="0" w:line="276" w:lineRule="auto"/>
        <w:ind w:right="-149"/>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l’avviso di ricerca di professionalità interna di cui alla determinazione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.……….……per il conferimento di incarichi dirigenziali, rivolto a dirigenti di ruolo del Consiglio regionale del Lazio, manifesta il proprio interesse a ricoprire l’incarico di dirigente dell’Area “Studio, ricerca e supporto giuridico alle attività della Segreteria generale, Supporto alla commissione Giubileo 2025”, istituita nell’ambito della Segreteria generale.</w:t>
      </w:r>
    </w:p>
    <w:p w14:paraId="558BFA95" w14:textId="77777777" w:rsidR="00BF6C1A" w:rsidRPr="00BF6C1A" w:rsidRDefault="00BF6C1A" w:rsidP="00BF6C1A">
      <w:pPr>
        <w:spacing w:after="0" w:line="276" w:lineRule="auto"/>
        <w:rPr>
          <w:rFonts w:ascii="Book Antiqua" w:eastAsia="BatangChe" w:hAnsi="Book Antiqua" w:cs="Times New Roman"/>
          <w:kern w:val="0"/>
          <w:sz w:val="24"/>
          <w:szCs w:val="24"/>
          <w:lang w:eastAsia="it-IT"/>
          <w14:ligatures w14:val="none"/>
        </w:rPr>
      </w:pPr>
    </w:p>
    <w:p w14:paraId="7618FC98"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A tal fine, ai sensi degli articoli 46 e 47 del decreto del Presidente della Repubblica 28 dicembre 2000, n. 445 e consapevole delle sanzioni penali previste dall’articolo 76, del medesimo decreto, in caso di dichiarazioni mendaci,</w:t>
      </w:r>
    </w:p>
    <w:p w14:paraId="379F4496"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74170196" w14:textId="77777777" w:rsidR="00BF6C1A" w:rsidRPr="00BF6C1A" w:rsidRDefault="00BF6C1A" w:rsidP="00BF6C1A">
      <w:pPr>
        <w:spacing w:after="0" w:line="276" w:lineRule="auto"/>
        <w:jc w:val="center"/>
        <w:rPr>
          <w:rFonts w:ascii="Book Antiqua" w:eastAsia="BatangChe" w:hAnsi="Book Antiqua" w:cs="Times New Roman"/>
          <w:b/>
          <w:bCs/>
          <w:kern w:val="0"/>
          <w:sz w:val="24"/>
          <w:szCs w:val="24"/>
          <w:lang w:eastAsia="it-IT"/>
          <w14:ligatures w14:val="none"/>
        </w:rPr>
      </w:pPr>
      <w:r w:rsidRPr="00BF6C1A">
        <w:rPr>
          <w:rFonts w:ascii="Book Antiqua" w:eastAsia="BatangChe" w:hAnsi="Book Antiqua" w:cs="Times New Roman"/>
          <w:b/>
          <w:bCs/>
          <w:kern w:val="0"/>
          <w:sz w:val="24"/>
          <w:szCs w:val="24"/>
          <w:lang w:eastAsia="it-IT"/>
          <w14:ligatures w14:val="none"/>
        </w:rPr>
        <w:t>dichiara</w:t>
      </w:r>
    </w:p>
    <w:p w14:paraId="31A4C231"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18BA9E75"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essere residente a………………………………………………...……………………………;</w:t>
      </w:r>
    </w:p>
    <w:p w14:paraId="4A5D9B03"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041097E3"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 xml:space="preserve">di essere iscritto/a nelle liste elettorali del Comune di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 ovvero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……………………………………………………………….;(1)</w:t>
      </w:r>
    </w:p>
    <w:p w14:paraId="0B9F921F"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03B55AA6"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non aver riportato condanne penali ovvero ………………………………………………...</w:t>
      </w:r>
    </w:p>
    <w:p w14:paraId="5F634C4C"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 (2)</w:t>
      </w:r>
    </w:p>
    <w:p w14:paraId="7F72F013"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7770FB64"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non essere a conoscenza di essere sottoposto a procedimenti penali ovvero …………….</w:t>
      </w:r>
    </w:p>
    <w:p w14:paraId="44691A26"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lastRenderedPageBreak/>
        <w:t>…………………………………………………………………………</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 (2)</w:t>
      </w:r>
    </w:p>
    <w:p w14:paraId="0F1CF029"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64360BE4"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ricoprire, attualmente, presso il Consiglio regionale, il seguente incarico dirigenziale: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.………………………...……..…………………………………conferito in data …………………………………...  con scadenza il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w:t>
      </w:r>
    </w:p>
    <w:p w14:paraId="0873101C"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413DB353"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essere in possesso del seguente titolo di studio: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 xml:space="preserve">…………………………………………………………..……………………………conseguito il …………..…  presso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w:t>
      </w:r>
    </w:p>
    <w:p w14:paraId="771556FC"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08B6E79A"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aver maturato, con riferimento all’incarico da ricoprire, le seguenti esperienze nella gestione di compiti/attività …………………………………………………………………… …………………………………………………………………………………………………………………………………………………………………………………………………………...</w:t>
      </w:r>
    </w:p>
    <w:p w14:paraId="6BDFC1B4"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dal …………………………… al ………………………</w:t>
      </w:r>
      <w:proofErr w:type="gramStart"/>
      <w:r w:rsidRPr="00BF6C1A">
        <w:rPr>
          <w:rFonts w:ascii="Book Antiqua" w:eastAsia="BatangChe" w:hAnsi="Book Antiqua" w:cs="Times New Roman"/>
          <w:kern w:val="0"/>
          <w:sz w:val="24"/>
          <w:szCs w:val="24"/>
          <w:lang w:eastAsia="it-IT"/>
          <w14:ligatures w14:val="none"/>
        </w:rPr>
        <w:t>…….</w:t>
      </w:r>
      <w:proofErr w:type="gramEnd"/>
      <w:r w:rsidRPr="00BF6C1A">
        <w:rPr>
          <w:rFonts w:ascii="Book Antiqua" w:eastAsia="BatangChe" w:hAnsi="Book Antiqua" w:cs="Times New Roman"/>
          <w:kern w:val="0"/>
          <w:sz w:val="24"/>
          <w:szCs w:val="24"/>
          <w:lang w:eastAsia="it-IT"/>
          <w14:ligatures w14:val="none"/>
        </w:rPr>
        <w:t>;</w:t>
      </w:r>
    </w:p>
    <w:p w14:paraId="02171087"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49E1C184"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aver preso visione e di accettare, in maniera piena ed incondizionata, quanto contenuto nell’avviso;</w:t>
      </w:r>
    </w:p>
    <w:p w14:paraId="74C9C0D1" w14:textId="77777777" w:rsidR="00BF6C1A" w:rsidRPr="00BF6C1A" w:rsidRDefault="00BF6C1A" w:rsidP="00BF6C1A">
      <w:pPr>
        <w:spacing w:after="0" w:line="276" w:lineRule="auto"/>
        <w:ind w:left="284"/>
        <w:contextualSpacing/>
        <w:jc w:val="both"/>
        <w:rPr>
          <w:rFonts w:ascii="Book Antiqua" w:eastAsia="BatangChe" w:hAnsi="Book Antiqua" w:cs="Times New Roman"/>
          <w:kern w:val="0"/>
          <w:sz w:val="24"/>
          <w:szCs w:val="24"/>
          <w:lang w:eastAsia="it-IT"/>
          <w14:ligatures w14:val="none"/>
        </w:rPr>
      </w:pPr>
    </w:p>
    <w:p w14:paraId="7AF6F6ED"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di possedere i requisiti generali previsti dalla normativa vigente in materia di conferimento di incarichi dirigenziali e di quelli evidenziati nell’avviso, necessari per lo svolgimento delle funzioni proprie della struttura;</w:t>
      </w:r>
    </w:p>
    <w:p w14:paraId="6F6BDC9A"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17FAFF8D" w14:textId="77777777" w:rsidR="00BF6C1A" w:rsidRPr="00BF6C1A" w:rsidRDefault="00BF6C1A" w:rsidP="00BF6C1A">
      <w:pPr>
        <w:numPr>
          <w:ilvl w:val="0"/>
          <w:numId w:val="2"/>
        </w:numPr>
        <w:spacing w:after="0" w:line="276" w:lineRule="auto"/>
        <w:ind w:left="284"/>
        <w:contextualSpacing/>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che quanto riportato nel curriculum vitae allegato alla presente corrisponde a verità.</w:t>
      </w:r>
    </w:p>
    <w:p w14:paraId="132A8497"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612D4974" w14:textId="77777777" w:rsidR="00BF6C1A" w:rsidRPr="00BF6C1A" w:rsidRDefault="00BF6C1A" w:rsidP="00BF6C1A">
      <w:pPr>
        <w:spacing w:after="0" w:line="276" w:lineRule="auto"/>
        <w:jc w:val="both"/>
        <w:rPr>
          <w:rFonts w:ascii="Book Antiqua" w:eastAsia="BatangChe" w:hAnsi="Book Antiqua" w:cs="Times New Roman"/>
          <w:b/>
          <w:bCs/>
          <w:kern w:val="0"/>
          <w:sz w:val="24"/>
          <w:szCs w:val="24"/>
          <w:lang w:eastAsia="it-IT"/>
          <w14:ligatures w14:val="none"/>
        </w:rPr>
      </w:pPr>
      <w:r w:rsidRPr="00BF6C1A">
        <w:rPr>
          <w:rFonts w:ascii="Book Antiqua" w:eastAsia="BatangChe" w:hAnsi="Book Antiqua" w:cs="Times New Roman"/>
          <w:b/>
          <w:bCs/>
          <w:kern w:val="0"/>
          <w:sz w:val="24"/>
          <w:szCs w:val="24"/>
          <w:lang w:eastAsia="it-IT"/>
          <w14:ligatures w14:val="none"/>
        </w:rPr>
        <w:t>Allega:</w:t>
      </w:r>
    </w:p>
    <w:p w14:paraId="2167D49D"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27544CF9"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a) copia del documento di identità in corso di validità;</w:t>
      </w:r>
    </w:p>
    <w:p w14:paraId="6819C04D"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b) il curriculum vitae.</w:t>
      </w:r>
    </w:p>
    <w:p w14:paraId="3EF32DA1"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p>
    <w:p w14:paraId="122A434C"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 xml:space="preserve">Data, ................................ </w:t>
      </w:r>
    </w:p>
    <w:p w14:paraId="7A646ADC" w14:textId="77777777" w:rsidR="00BF6C1A" w:rsidRPr="00BF6C1A" w:rsidRDefault="00BF6C1A" w:rsidP="00BF6C1A">
      <w:pPr>
        <w:spacing w:after="0" w:line="276" w:lineRule="auto"/>
        <w:jc w:val="right"/>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 xml:space="preserve">................................…………………………………… </w:t>
      </w:r>
    </w:p>
    <w:p w14:paraId="79647939" w14:textId="77777777" w:rsidR="00BF6C1A" w:rsidRPr="00BF6C1A" w:rsidRDefault="00BF6C1A" w:rsidP="00BF6C1A">
      <w:pPr>
        <w:spacing w:after="0" w:line="276" w:lineRule="auto"/>
        <w:jc w:val="both"/>
        <w:rPr>
          <w:rFonts w:ascii="Book Antiqua" w:eastAsia="BatangChe" w:hAnsi="Book Antiqua" w:cs="Times New Roman"/>
          <w:kern w:val="0"/>
          <w:sz w:val="24"/>
          <w:szCs w:val="24"/>
          <w:lang w:eastAsia="it-IT"/>
          <w14:ligatures w14:val="none"/>
        </w:rPr>
      </w:pPr>
      <w:r w:rsidRPr="00BF6C1A">
        <w:rPr>
          <w:rFonts w:ascii="Book Antiqua" w:eastAsia="BatangChe" w:hAnsi="Book Antiqua" w:cs="Times New Roman"/>
          <w:kern w:val="0"/>
          <w:sz w:val="24"/>
          <w:szCs w:val="24"/>
          <w:lang w:eastAsia="it-IT"/>
          <w14:ligatures w14:val="none"/>
        </w:rPr>
        <w:t xml:space="preserve">                                                                                                                 (firma)</w:t>
      </w:r>
    </w:p>
    <w:p w14:paraId="1E8B70ED" w14:textId="77777777" w:rsidR="00BF6C1A" w:rsidRPr="00BF6C1A" w:rsidRDefault="00BF6C1A" w:rsidP="00BF6C1A">
      <w:pPr>
        <w:spacing w:after="0" w:line="276" w:lineRule="auto"/>
        <w:jc w:val="both"/>
        <w:rPr>
          <w:rFonts w:ascii="Book Antiqua" w:eastAsia="BatangChe" w:hAnsi="Book Antiqua" w:cs="Times New Roman"/>
          <w:i/>
          <w:iCs/>
          <w:kern w:val="0"/>
          <w:sz w:val="24"/>
          <w:szCs w:val="24"/>
          <w:lang w:eastAsia="it-IT"/>
          <w14:ligatures w14:val="none"/>
        </w:rPr>
      </w:pPr>
    </w:p>
    <w:p w14:paraId="6677F941" w14:textId="77777777" w:rsidR="00BF6C1A" w:rsidRPr="00BF6C1A" w:rsidRDefault="00BF6C1A" w:rsidP="00BF6C1A">
      <w:pPr>
        <w:spacing w:after="0" w:line="276" w:lineRule="auto"/>
        <w:jc w:val="both"/>
        <w:rPr>
          <w:rFonts w:ascii="Book Antiqua" w:eastAsia="BatangChe" w:hAnsi="Book Antiqua" w:cs="Times New Roman"/>
          <w:i/>
          <w:iCs/>
          <w:kern w:val="0"/>
          <w:sz w:val="24"/>
          <w:szCs w:val="24"/>
          <w:lang w:eastAsia="it-IT"/>
          <w14:ligatures w14:val="none"/>
        </w:rPr>
      </w:pPr>
      <w:r w:rsidRPr="00BF6C1A">
        <w:rPr>
          <w:rFonts w:ascii="Book Antiqua" w:eastAsia="BatangChe" w:hAnsi="Book Antiqua" w:cs="Times New Roman"/>
          <w:i/>
          <w:iCs/>
          <w:kern w:val="0"/>
          <w:sz w:val="24"/>
          <w:szCs w:val="24"/>
          <w:lang w:eastAsia="it-IT"/>
          <w14:ligatures w14:val="none"/>
        </w:rPr>
        <w:t>Note:</w:t>
      </w:r>
    </w:p>
    <w:p w14:paraId="23A2258E" w14:textId="77777777" w:rsidR="00BF6C1A" w:rsidRPr="00BF6C1A" w:rsidRDefault="00BF6C1A" w:rsidP="00BF6C1A">
      <w:pPr>
        <w:spacing w:after="0" w:line="276" w:lineRule="auto"/>
        <w:jc w:val="both"/>
        <w:rPr>
          <w:rFonts w:ascii="Book Antiqua" w:eastAsia="BatangChe" w:hAnsi="Book Antiqua" w:cs="Times New Roman"/>
          <w:i/>
          <w:iCs/>
          <w:kern w:val="0"/>
          <w:sz w:val="24"/>
          <w:szCs w:val="24"/>
          <w:lang w:eastAsia="it-IT"/>
          <w14:ligatures w14:val="none"/>
        </w:rPr>
      </w:pPr>
      <w:r w:rsidRPr="00BF6C1A">
        <w:rPr>
          <w:rFonts w:ascii="Book Antiqua" w:eastAsia="BatangChe" w:hAnsi="Book Antiqua" w:cs="Times New Roman"/>
          <w:i/>
          <w:iCs/>
          <w:kern w:val="0"/>
          <w:sz w:val="24"/>
          <w:szCs w:val="24"/>
          <w:lang w:eastAsia="it-IT"/>
          <w14:ligatures w14:val="none"/>
        </w:rPr>
        <w:t>(1) Chi non è iscritto nelle liste elettorali deve indicarne il motivo.</w:t>
      </w:r>
    </w:p>
    <w:p w14:paraId="1E87847E" w14:textId="77777777" w:rsidR="00BF6C1A" w:rsidRPr="00BF6C1A" w:rsidRDefault="00BF6C1A" w:rsidP="00BF6C1A">
      <w:pPr>
        <w:spacing w:after="0" w:line="276" w:lineRule="auto"/>
        <w:jc w:val="both"/>
        <w:rPr>
          <w:rFonts w:ascii="Book Antiqua" w:eastAsia="BatangChe" w:hAnsi="Book Antiqua" w:cs="Times New Roman"/>
          <w:i/>
          <w:iCs/>
          <w:kern w:val="0"/>
          <w:sz w:val="24"/>
          <w:szCs w:val="24"/>
          <w:lang w:eastAsia="it-IT"/>
          <w14:ligatures w14:val="none"/>
        </w:rPr>
      </w:pPr>
      <w:r w:rsidRPr="00BF6C1A">
        <w:rPr>
          <w:rFonts w:ascii="Book Antiqua" w:eastAsia="BatangChe" w:hAnsi="Book Antiqua" w:cs="Times New Roman"/>
          <w:i/>
          <w:iCs/>
          <w:kern w:val="0"/>
          <w:sz w:val="24"/>
          <w:szCs w:val="24"/>
          <w:lang w:eastAsia="it-IT"/>
          <w14:ligatures w14:val="none"/>
        </w:rPr>
        <w:t>(2) Chi ha riportato condanne penali o ha procedimenti in corso deve esplicitamente dichiararlo.</w:t>
      </w:r>
    </w:p>
    <w:p w14:paraId="4FF28953" w14:textId="77777777" w:rsidR="00BF6C1A" w:rsidRP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268B0DCB"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79A9EE60"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10F9500C"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2DAFCD29"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5D892B76"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49E3A547"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1D6A5E4E"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542DBC07"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1E097666" w14:textId="77777777" w:rsid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388CD614" w14:textId="77777777" w:rsidR="00BF6C1A" w:rsidRPr="00BF6C1A" w:rsidRDefault="00BF6C1A" w:rsidP="00BF6C1A">
      <w:pPr>
        <w:tabs>
          <w:tab w:val="left" w:pos="3315"/>
        </w:tabs>
        <w:spacing w:after="0" w:line="240" w:lineRule="auto"/>
        <w:jc w:val="center"/>
        <w:rPr>
          <w:rFonts w:ascii="Book Antiqua" w:eastAsia="BatangChe" w:hAnsi="Book Antiqua" w:cs="Times New Roman"/>
          <w:kern w:val="0"/>
          <w:sz w:val="24"/>
          <w:szCs w:val="24"/>
          <w:lang w:eastAsia="it-IT"/>
          <w14:ligatures w14:val="none"/>
        </w:rPr>
      </w:pPr>
    </w:p>
    <w:p w14:paraId="3F9CFA04" w14:textId="77777777" w:rsidR="00BF6C1A" w:rsidRPr="00BF6C1A" w:rsidRDefault="00BF6C1A" w:rsidP="00BF6C1A">
      <w:pPr>
        <w:tabs>
          <w:tab w:val="left" w:pos="3315"/>
        </w:tabs>
        <w:spacing w:after="0" w:line="240" w:lineRule="auto"/>
        <w:jc w:val="center"/>
        <w:rPr>
          <w:rFonts w:ascii="Book Antiqua" w:eastAsia="BatangChe" w:hAnsi="Book Antiqua" w:cs="Times New Roman"/>
          <w:i/>
          <w:iCs/>
          <w:kern w:val="0"/>
          <w:sz w:val="24"/>
          <w:szCs w:val="24"/>
          <w:lang w:eastAsia="it-IT"/>
          <w14:ligatures w14:val="none"/>
        </w:rPr>
      </w:pPr>
      <w:r w:rsidRPr="00BF6C1A">
        <w:rPr>
          <w:rFonts w:ascii="Times New Roman" w:eastAsia="Calibri" w:hAnsi="Times New Roman" w:cs="Times New Roman"/>
          <w:b/>
          <w:kern w:val="0"/>
          <w:sz w:val="20"/>
          <w:szCs w:val="20"/>
          <w:lang w:eastAsia="it-IT"/>
          <w14:ligatures w14:val="none"/>
        </w:rPr>
        <w:t>Informativa sul trattamento dei dati personali</w:t>
      </w:r>
    </w:p>
    <w:p w14:paraId="04303A0F" w14:textId="77777777" w:rsidR="00BF6C1A" w:rsidRPr="00BF6C1A" w:rsidRDefault="00BF6C1A" w:rsidP="00BF6C1A">
      <w:pPr>
        <w:spacing w:after="0" w:line="240" w:lineRule="auto"/>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(Artt. 13 e 14 del Regolamento UE 2016/679 GDPR)</w:t>
      </w:r>
    </w:p>
    <w:p w14:paraId="492FF351" w14:textId="77777777" w:rsidR="00BF6C1A" w:rsidRPr="00BF6C1A" w:rsidRDefault="00BF6C1A" w:rsidP="00BF6C1A">
      <w:pPr>
        <w:spacing w:after="0" w:line="240" w:lineRule="auto"/>
        <w:jc w:val="center"/>
        <w:rPr>
          <w:rFonts w:ascii="Times New Roman" w:eastAsia="Calibri" w:hAnsi="Times New Roman" w:cs="Times New Roman"/>
          <w:b/>
          <w:kern w:val="0"/>
          <w:sz w:val="20"/>
          <w:szCs w:val="20"/>
          <w:lang w:eastAsia="it-IT"/>
          <w14:ligatures w14:val="none"/>
        </w:rPr>
      </w:pPr>
    </w:p>
    <w:p w14:paraId="4F964829"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 xml:space="preserve">Titolare del trattamento </w:t>
      </w:r>
    </w:p>
    <w:p w14:paraId="535B2FA6"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6C3FDC94"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BF6C1A">
        <w:rPr>
          <w:rFonts w:ascii="Times New Roman" w:eastAsia="Calibri" w:hAnsi="Times New Roman" w:cs="Times New Roman"/>
          <w:i/>
          <w:kern w:val="0"/>
          <w:sz w:val="20"/>
          <w:szCs w:val="20"/>
          <w:lang w:eastAsia="it-IT"/>
          <w14:ligatures w14:val="none"/>
        </w:rPr>
        <w:t>Titolare del trattamento</w:t>
      </w:r>
      <w:r w:rsidRPr="00BF6C1A">
        <w:rPr>
          <w:rFonts w:ascii="Times New Roman" w:eastAsia="Calibri" w:hAnsi="Times New Roman" w:cs="Times New Roman"/>
          <w:kern w:val="0"/>
          <w:sz w:val="20"/>
          <w:szCs w:val="20"/>
          <w:lang w:eastAsia="it-IT"/>
          <w14:ligatures w14:val="none"/>
        </w:rPr>
        <w:t>, tratta i dati personali raccolti presso l’Interessato nell’ambito della procedura per il conferimento di incarichi dirigenziali rivolta a dirigenti di ruolo del Consiglio regionale del Lazio.</w:t>
      </w:r>
    </w:p>
    <w:p w14:paraId="68FDFB78"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72A52566"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Il Titolare del trattamento può essere contattato mediante PEC all'indirizzo: </w:t>
      </w:r>
      <w:hyperlink r:id="rId6" w:history="1">
        <w:r w:rsidRPr="00BF6C1A">
          <w:rPr>
            <w:rFonts w:ascii="Times New Roman" w:eastAsia="Calibri" w:hAnsi="Times New Roman" w:cs="Times New Roman"/>
            <w:color w:val="0563C1"/>
            <w:kern w:val="0"/>
            <w:sz w:val="20"/>
            <w:szCs w:val="20"/>
            <w:u w:val="single"/>
            <w:lang w:eastAsia="it-IT"/>
            <w14:ligatures w14:val="none"/>
          </w:rPr>
          <w:t>protocollo@cert.consreglazio.it</w:t>
        </w:r>
      </w:hyperlink>
      <w:r w:rsidRPr="00BF6C1A">
        <w:rPr>
          <w:rFonts w:ascii="Times New Roman" w:eastAsia="Calibri" w:hAnsi="Times New Roman" w:cs="Times New Roman"/>
          <w:kern w:val="0"/>
          <w:sz w:val="20"/>
          <w:szCs w:val="20"/>
          <w:lang w:eastAsia="it-IT"/>
          <w14:ligatures w14:val="none"/>
        </w:rPr>
        <w:t>.</w:t>
      </w:r>
    </w:p>
    <w:p w14:paraId="4498AF18"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3081FB12"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Responsabile della protezione dei dati personali</w:t>
      </w:r>
    </w:p>
    <w:p w14:paraId="0589A2BB" w14:textId="77777777" w:rsidR="00BF6C1A" w:rsidRPr="00BF6C1A" w:rsidRDefault="00BF6C1A" w:rsidP="00BF6C1A">
      <w:pPr>
        <w:spacing w:after="0" w:line="240" w:lineRule="auto"/>
        <w:ind w:left="720"/>
        <w:contextualSpacing/>
        <w:rPr>
          <w:rFonts w:ascii="Times New Roman" w:eastAsia="Calibri" w:hAnsi="Times New Roman" w:cs="Times New Roman"/>
          <w:kern w:val="0"/>
          <w:sz w:val="20"/>
          <w:szCs w:val="20"/>
          <w:lang w:eastAsia="it-IT"/>
          <w14:ligatures w14:val="none"/>
        </w:rPr>
      </w:pPr>
    </w:p>
    <w:p w14:paraId="0C349476"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Il Titolare del trattamento ha nominato un </w:t>
      </w:r>
      <w:r w:rsidRPr="00BF6C1A">
        <w:rPr>
          <w:rFonts w:ascii="Times New Roman" w:eastAsia="Calibri" w:hAnsi="Times New Roman" w:cs="Times New Roman"/>
          <w:i/>
          <w:iCs/>
          <w:kern w:val="0"/>
          <w:sz w:val="20"/>
          <w:szCs w:val="20"/>
          <w:lang w:eastAsia="it-IT"/>
          <w14:ligatures w14:val="none"/>
        </w:rPr>
        <w:t>Responsabile della protezione dei dati personali</w:t>
      </w:r>
      <w:r w:rsidRPr="00BF6C1A">
        <w:rPr>
          <w:rFonts w:ascii="Times New Roman" w:eastAsia="Calibri" w:hAnsi="Times New Roman" w:cs="Times New Roman"/>
          <w:kern w:val="0"/>
          <w:sz w:val="20"/>
          <w:szCs w:val="20"/>
          <w:lang w:eastAsia="it-IT"/>
          <w14:ligatures w14:val="none"/>
        </w:rPr>
        <w:t xml:space="preserve"> (“RPD”) nella persona dell’Avv. Leo Stilo, per conto della società </w:t>
      </w:r>
      <w:proofErr w:type="spellStart"/>
      <w:r w:rsidRPr="00BF6C1A">
        <w:rPr>
          <w:rFonts w:ascii="Times New Roman" w:eastAsia="Calibri" w:hAnsi="Times New Roman" w:cs="Times New Roman"/>
          <w:kern w:val="0"/>
          <w:sz w:val="20"/>
          <w:szCs w:val="20"/>
          <w:lang w:eastAsia="it-IT"/>
          <w14:ligatures w14:val="none"/>
        </w:rPr>
        <w:t>Theorema</w:t>
      </w:r>
      <w:proofErr w:type="spellEnd"/>
      <w:r w:rsidRPr="00BF6C1A">
        <w:rPr>
          <w:rFonts w:ascii="Times New Roman" w:eastAsia="Calibri" w:hAnsi="Times New Roman" w:cs="Times New Roman"/>
          <w:kern w:val="0"/>
          <w:sz w:val="20"/>
          <w:szCs w:val="20"/>
          <w:lang w:eastAsia="it-IT"/>
          <w14:ligatures w14:val="none"/>
        </w:rPr>
        <w:t xml:space="preserve"> S.r.l., contraente di questa Amministrazione, il quale può essere contattato ai seguenti recapiti:</w:t>
      </w:r>
    </w:p>
    <w:p w14:paraId="58303301" w14:textId="77777777" w:rsidR="00BF6C1A" w:rsidRPr="00BF6C1A" w:rsidRDefault="00BF6C1A" w:rsidP="00BF6C1A">
      <w:pPr>
        <w:spacing w:after="0" w:line="240" w:lineRule="auto"/>
        <w:rPr>
          <w:rFonts w:ascii="Times New Roman" w:eastAsia="Calibri" w:hAnsi="Times New Roman" w:cs="Times New Roman"/>
          <w:kern w:val="0"/>
          <w:sz w:val="20"/>
          <w:szCs w:val="20"/>
          <w:lang w:val="pl-PL" w:eastAsia="it-IT"/>
          <w14:ligatures w14:val="none"/>
        </w:rPr>
      </w:pPr>
      <w:r w:rsidRPr="00BF6C1A">
        <w:rPr>
          <w:rFonts w:ascii="Times New Roman" w:eastAsia="Calibri" w:hAnsi="Times New Roman" w:cs="Times New Roman"/>
          <w:kern w:val="0"/>
          <w:sz w:val="20"/>
          <w:szCs w:val="20"/>
          <w:lang w:val="pl-PL" w:eastAsia="it-IT"/>
          <w14:ligatures w14:val="none"/>
        </w:rPr>
        <w:t>PEC: rpdcrl@cert.consreglazio.it;</w:t>
      </w:r>
    </w:p>
    <w:p w14:paraId="4C2199C9" w14:textId="77777777" w:rsidR="00BF6C1A" w:rsidRPr="00BF6C1A" w:rsidRDefault="00BF6C1A" w:rsidP="00BF6C1A">
      <w:pPr>
        <w:spacing w:after="0" w:line="240" w:lineRule="auto"/>
        <w:rPr>
          <w:rFonts w:ascii="Times New Roman" w:eastAsia="Calibri" w:hAnsi="Times New Roman" w:cs="Times New Roman"/>
          <w:kern w:val="0"/>
          <w:sz w:val="20"/>
          <w:szCs w:val="20"/>
          <w:lang w:val="pl-PL" w:eastAsia="it-IT"/>
          <w14:ligatures w14:val="none"/>
        </w:rPr>
      </w:pPr>
      <w:r w:rsidRPr="00BF6C1A">
        <w:rPr>
          <w:rFonts w:ascii="Times New Roman" w:eastAsia="Calibri" w:hAnsi="Times New Roman" w:cs="Times New Roman"/>
          <w:kern w:val="0"/>
          <w:sz w:val="20"/>
          <w:szCs w:val="20"/>
          <w:lang w:val="pl-PL" w:eastAsia="it-IT"/>
          <w14:ligatures w14:val="none"/>
        </w:rPr>
        <w:t>recapito telefonico: 06.80687860</w:t>
      </w:r>
    </w:p>
    <w:p w14:paraId="4015877D" w14:textId="77777777" w:rsidR="00BF6C1A" w:rsidRPr="00BF6C1A" w:rsidRDefault="00BF6C1A" w:rsidP="00BF6C1A">
      <w:pPr>
        <w:spacing w:after="0" w:line="240" w:lineRule="auto"/>
        <w:rPr>
          <w:rFonts w:ascii="Times New Roman" w:eastAsia="Calibri" w:hAnsi="Times New Roman" w:cs="Times New Roman"/>
          <w:kern w:val="0"/>
          <w:sz w:val="20"/>
          <w:szCs w:val="20"/>
          <w:lang w:val="pl-PL" w:eastAsia="it-IT"/>
          <w14:ligatures w14:val="none"/>
        </w:rPr>
      </w:pPr>
      <w:r w:rsidRPr="00BF6C1A">
        <w:rPr>
          <w:rFonts w:ascii="Times New Roman" w:eastAsia="Calibri" w:hAnsi="Times New Roman" w:cs="Times New Roman"/>
          <w:kern w:val="0"/>
          <w:sz w:val="20"/>
          <w:szCs w:val="20"/>
          <w:lang w:val="pl-PL" w:eastAsia="it-IT"/>
          <w14:ligatures w14:val="none"/>
        </w:rPr>
        <w:t>recapito postale: Avv. Stilo c/o Theorema s.r.l., Viale Tiziano, 80 - 00196 Roma.</w:t>
      </w:r>
    </w:p>
    <w:p w14:paraId="14FBAD97" w14:textId="77777777" w:rsidR="00BF6C1A" w:rsidRPr="00BF6C1A" w:rsidRDefault="00BF6C1A" w:rsidP="00BF6C1A">
      <w:pPr>
        <w:spacing w:after="0" w:line="240" w:lineRule="auto"/>
        <w:rPr>
          <w:rFonts w:ascii="Times New Roman" w:eastAsia="Calibri" w:hAnsi="Times New Roman" w:cs="Times New Roman"/>
          <w:kern w:val="0"/>
          <w:sz w:val="20"/>
          <w:szCs w:val="20"/>
          <w:lang w:val="pl-PL" w:eastAsia="it-IT"/>
          <w14:ligatures w14:val="none"/>
        </w:rPr>
      </w:pPr>
    </w:p>
    <w:p w14:paraId="163F31E8"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Finalità del trattamento dei dati personali</w:t>
      </w:r>
    </w:p>
    <w:p w14:paraId="116A3FAA"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341920F2"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Il trattamento dei dati personali forniti dall’Interessato in sede di partecipazione alla </w:t>
      </w:r>
      <w:bookmarkStart w:id="0" w:name="_Hlk147486535"/>
      <w:r w:rsidRPr="00BF6C1A">
        <w:rPr>
          <w:rFonts w:ascii="Times New Roman" w:eastAsia="Calibri" w:hAnsi="Times New Roman" w:cs="Times New Roman"/>
          <w:kern w:val="0"/>
          <w:sz w:val="20"/>
          <w:szCs w:val="20"/>
          <w:lang w:eastAsia="it-IT"/>
          <w14:ligatures w14:val="none"/>
        </w:rPr>
        <w:t>procedura per il conferimento di incarichi dirigenziali rivolta a dirigenti di ruolo del Consiglio regionale del Lazio</w:t>
      </w:r>
      <w:bookmarkEnd w:id="0"/>
      <w:r w:rsidRPr="00BF6C1A">
        <w:rPr>
          <w:rFonts w:ascii="Times New Roman" w:eastAsia="Calibri" w:hAnsi="Times New Roman" w:cs="Times New Roman"/>
          <w:kern w:val="0"/>
          <w:sz w:val="20"/>
          <w:szCs w:val="20"/>
          <w:lang w:eastAsia="it-IT"/>
          <w14:ligatures w14:val="none"/>
        </w:rPr>
        <w:t xml:space="preserve"> o comunque acquisiti dal Titolare è finalizzato all’espletamento delle attività connesse e strumentali alla procedura stessa.</w:t>
      </w:r>
    </w:p>
    <w:p w14:paraId="4311A2A1"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1698D59B"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 dati personali sono comunicati a terzi nel solo caso in cui ciò sia strettamente necessario e funzionale a tali finalità.</w:t>
      </w:r>
    </w:p>
    <w:p w14:paraId="004749FE"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49EE4EF8"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Base giuridica del trattamento</w:t>
      </w:r>
    </w:p>
    <w:p w14:paraId="565854B0"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15B5CEF0" w14:textId="77777777" w:rsidR="00BF6C1A" w:rsidRPr="00BF6C1A" w:rsidRDefault="00BF6C1A" w:rsidP="00BF6C1A">
      <w:pPr>
        <w:spacing w:after="0" w:line="240" w:lineRule="auto"/>
        <w:jc w:val="both"/>
        <w:rPr>
          <w:rFonts w:ascii="Times New Roman" w:eastAsia="Times New Roman"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 dati personali dell’Interessato sono trattati dal Titolare del trattamento sulla base di uno o più dei seguenti presupposti di liceità:</w:t>
      </w:r>
      <w:r w:rsidRPr="00BF6C1A">
        <w:rPr>
          <w:rFonts w:ascii="Times New Roman" w:eastAsia="Times New Roman" w:hAnsi="Times New Roman" w:cs="Times New Roman"/>
          <w:kern w:val="0"/>
          <w:sz w:val="20"/>
          <w:szCs w:val="20"/>
          <w:lang w:eastAsia="it-IT"/>
          <w14:ligatures w14:val="none"/>
        </w:rPr>
        <w:t xml:space="preserve"> </w:t>
      </w:r>
    </w:p>
    <w:p w14:paraId="7AD08F59" w14:textId="77777777" w:rsidR="00BF6C1A" w:rsidRPr="00BF6C1A" w:rsidRDefault="00BF6C1A" w:rsidP="00BF6C1A">
      <w:pPr>
        <w:numPr>
          <w:ilvl w:val="0"/>
          <w:numId w:val="3"/>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il trattamento è necessario per l’esecuzione di un compito di interesse pubblico o connesso all’esercizio di pubblici poteri di cui è investito il Titolare del trattamento;</w:t>
      </w:r>
    </w:p>
    <w:p w14:paraId="2E183215" w14:textId="77777777" w:rsidR="00BF6C1A" w:rsidRPr="00BF6C1A" w:rsidRDefault="00BF6C1A" w:rsidP="00BF6C1A">
      <w:pPr>
        <w:numPr>
          <w:ilvl w:val="0"/>
          <w:numId w:val="3"/>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il trattamento è necessario per adempiere un obbligo legale al quale è soggetto il Titolare del trattamento;</w:t>
      </w:r>
    </w:p>
    <w:p w14:paraId="71462711" w14:textId="77777777" w:rsidR="00BF6C1A" w:rsidRPr="00BF6C1A" w:rsidRDefault="00BF6C1A" w:rsidP="00BF6C1A">
      <w:pPr>
        <w:numPr>
          <w:ilvl w:val="0"/>
          <w:numId w:val="3"/>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il trattamento è necessario per motivi di interesse pubblico rilevante sulla base del diritto dell’Unione europea e degli Stati membri, che deve essere proporzionato alla finalità perseguita.</w:t>
      </w:r>
    </w:p>
    <w:p w14:paraId="2B55B668"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 dati personali sono trattati da soggetti appositamente autorizzati al trattamento degli stessi ed esclusivamente nei casi in cui il trattamento sia necessario allo svolgimento di competenze loro assegnate.</w:t>
      </w:r>
    </w:p>
    <w:p w14:paraId="124377BF"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41558432"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Categorie di dati personali trattati</w:t>
      </w:r>
    </w:p>
    <w:p w14:paraId="08BD59A5"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6324BC7F"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Nell’ambito nella procedura potranno essere acquisiti e trattati categorie particolari di dati, cd “dati giudiziari” ex art. 10 GDPR (ad es. dati relativi a condanne penali o reati, etc.) provenienti dalle fonti preposte.</w:t>
      </w:r>
    </w:p>
    <w:p w14:paraId="13603EC3"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6E548485"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Comunicazione dei dati a soggetti terzi diversi dal Titolare</w:t>
      </w:r>
    </w:p>
    <w:p w14:paraId="3B6CDFAC"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5ACD9EFA"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 dati personali dell’Interessato potranno essere comunicati ad altri soggetti o categorie generali di soggetti diversi dal Titolare, con finalità legate alle eventuali comunicazioni obbligatorie previste da norme di legge e regolamento.</w:t>
      </w:r>
    </w:p>
    <w:p w14:paraId="1D58C054" w14:textId="77777777" w:rsidR="00BF6C1A" w:rsidRPr="00BF6C1A" w:rsidRDefault="00BF6C1A" w:rsidP="00BF6C1A">
      <w:pPr>
        <w:spacing w:after="0" w:line="240" w:lineRule="auto"/>
        <w:jc w:val="both"/>
        <w:rPr>
          <w:rFonts w:ascii="Times New Roman" w:eastAsia="Calibri" w:hAnsi="Times New Roman" w:cs="Times New Roman"/>
          <w:b/>
          <w:kern w:val="0"/>
          <w:sz w:val="20"/>
          <w:szCs w:val="20"/>
          <w:lang w:eastAsia="it-IT"/>
          <w14:ligatures w14:val="none"/>
        </w:rPr>
      </w:pPr>
    </w:p>
    <w:p w14:paraId="70D71261"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Criteri utilizzati al fine di determinare il periodo di conservazione</w:t>
      </w:r>
    </w:p>
    <w:p w14:paraId="05E91877"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5A5C3F35"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Il Titolare del trattamento dichiara che i dati personali dell’Interessato saranno conservati per il tempo strettamente necessario per il perseguimento delle finalità per le quali i dati sono stati raccolti.</w:t>
      </w:r>
    </w:p>
    <w:p w14:paraId="1FF1B404" w14:textId="77777777" w:rsid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 dati personali possono essere conservati per un periodo maggiore, qualora se ne ponga la necessità per una legittima finalità: in tal caso i dati personali saranno conservati per tutto il tempo necessario al conseguimento di tale finalità.</w:t>
      </w:r>
    </w:p>
    <w:p w14:paraId="51E8D785" w14:textId="77777777" w:rsid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71E41676" w14:textId="77777777" w:rsid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3B93F388"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1693B62D"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3BC0A315"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Diritti dell’Interessato</w:t>
      </w:r>
    </w:p>
    <w:p w14:paraId="683D2216" w14:textId="77777777" w:rsidR="00BF6C1A" w:rsidRPr="00BF6C1A" w:rsidRDefault="00BF6C1A" w:rsidP="00BF6C1A">
      <w:pPr>
        <w:spacing w:after="0" w:line="240" w:lineRule="auto"/>
        <w:ind w:left="720"/>
        <w:contextualSpacing/>
        <w:rPr>
          <w:rFonts w:ascii="Times New Roman" w:eastAsia="Calibri" w:hAnsi="Times New Roman" w:cs="Times New Roman"/>
          <w:kern w:val="0"/>
          <w:sz w:val="20"/>
          <w:szCs w:val="20"/>
          <w:lang w:eastAsia="it-IT"/>
          <w14:ligatures w14:val="none"/>
        </w:rPr>
      </w:pPr>
    </w:p>
    <w:p w14:paraId="0C518E72" w14:textId="77777777" w:rsidR="00BF6C1A" w:rsidRPr="00BF6C1A" w:rsidRDefault="00BF6C1A" w:rsidP="00BF6C1A">
      <w:pPr>
        <w:spacing w:after="0" w:line="240" w:lineRule="auto"/>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Si comunica che, in qualsiasi momento, l’Interessato può esercitare:</w:t>
      </w:r>
    </w:p>
    <w:p w14:paraId="2FD266D5" w14:textId="77777777" w:rsidR="00BF6C1A" w:rsidRPr="00BF6C1A" w:rsidRDefault="00BF6C1A" w:rsidP="00BF6C1A">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diritto di chiedere al Titolare del trattamento di </w:t>
      </w:r>
      <w:r w:rsidRPr="00BF6C1A">
        <w:rPr>
          <w:rFonts w:ascii="Times New Roman" w:eastAsia="Calibri" w:hAnsi="Times New Roman" w:cs="Times New Roman"/>
          <w:i/>
          <w:kern w:val="0"/>
          <w:sz w:val="20"/>
          <w:szCs w:val="20"/>
          <w:lang w:eastAsia="it-IT"/>
          <w14:ligatures w14:val="none"/>
        </w:rPr>
        <w:t>accedere</w:t>
      </w:r>
      <w:r w:rsidRPr="00BF6C1A">
        <w:rPr>
          <w:rFonts w:ascii="Times New Roman" w:eastAsia="Calibri" w:hAnsi="Times New Roman" w:cs="Times New Roman"/>
          <w:kern w:val="0"/>
          <w:sz w:val="20"/>
          <w:szCs w:val="20"/>
          <w:lang w:eastAsia="it-IT"/>
          <w14:ligatures w14:val="none"/>
        </w:rPr>
        <w:t xml:space="preserve"> ai propri dati personali;</w:t>
      </w:r>
    </w:p>
    <w:p w14:paraId="35BFD4CB" w14:textId="77777777" w:rsidR="00BF6C1A" w:rsidRPr="00BF6C1A" w:rsidRDefault="00BF6C1A" w:rsidP="00BF6C1A">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diritto di chiedere al Titolare del trattamento di </w:t>
      </w:r>
      <w:r w:rsidRPr="00BF6C1A">
        <w:rPr>
          <w:rFonts w:ascii="Times New Roman" w:eastAsia="Calibri" w:hAnsi="Times New Roman" w:cs="Times New Roman"/>
          <w:i/>
          <w:kern w:val="0"/>
          <w:sz w:val="20"/>
          <w:szCs w:val="20"/>
          <w:lang w:eastAsia="it-IT"/>
          <w14:ligatures w14:val="none"/>
        </w:rPr>
        <w:t>rettificare</w:t>
      </w:r>
      <w:r w:rsidRPr="00BF6C1A">
        <w:rPr>
          <w:rFonts w:ascii="Times New Roman" w:eastAsia="Calibri" w:hAnsi="Times New Roman" w:cs="Times New Roman"/>
          <w:kern w:val="0"/>
          <w:sz w:val="20"/>
          <w:szCs w:val="20"/>
          <w:lang w:eastAsia="it-IT"/>
          <w14:ligatures w14:val="none"/>
        </w:rPr>
        <w:t xml:space="preserve"> i propri dati personali</w:t>
      </w:r>
    </w:p>
    <w:p w14:paraId="1B533A4D" w14:textId="77777777" w:rsidR="00BF6C1A" w:rsidRPr="00BF6C1A" w:rsidRDefault="00BF6C1A" w:rsidP="00BF6C1A">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diritto di chiedere al Titolare del trattamento di </w:t>
      </w:r>
      <w:r w:rsidRPr="00BF6C1A">
        <w:rPr>
          <w:rFonts w:ascii="Times New Roman" w:eastAsia="Calibri" w:hAnsi="Times New Roman" w:cs="Times New Roman"/>
          <w:i/>
          <w:kern w:val="0"/>
          <w:sz w:val="20"/>
          <w:szCs w:val="20"/>
          <w:lang w:eastAsia="it-IT"/>
          <w14:ligatures w14:val="none"/>
        </w:rPr>
        <w:t>revocare</w:t>
      </w:r>
      <w:r w:rsidRPr="00BF6C1A">
        <w:rPr>
          <w:rFonts w:ascii="Times New Roman" w:eastAsia="Calibri" w:hAnsi="Times New Roman" w:cs="Times New Roman"/>
          <w:kern w:val="0"/>
          <w:sz w:val="20"/>
          <w:szCs w:val="20"/>
          <w:lang w:eastAsia="it-IT"/>
          <w14:ligatures w14:val="none"/>
        </w:rPr>
        <w:t xml:space="preserve"> il consenso al trattamento dei propri dati personali, ove quest’ultimo non contrasti con la normativa vigente sulla conservazione dei dati stessi;</w:t>
      </w:r>
    </w:p>
    <w:p w14:paraId="62F06B8B" w14:textId="77777777" w:rsidR="00BF6C1A" w:rsidRPr="00BF6C1A" w:rsidRDefault="00BF6C1A" w:rsidP="00BF6C1A">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diritto di chiedere al Titolare del trattamento di </w:t>
      </w:r>
      <w:r w:rsidRPr="00BF6C1A">
        <w:rPr>
          <w:rFonts w:ascii="Times New Roman" w:eastAsia="Calibri" w:hAnsi="Times New Roman" w:cs="Times New Roman"/>
          <w:i/>
          <w:kern w:val="0"/>
          <w:sz w:val="20"/>
          <w:szCs w:val="20"/>
          <w:lang w:eastAsia="it-IT"/>
          <w14:ligatures w14:val="none"/>
        </w:rPr>
        <w:t>cancellare</w:t>
      </w:r>
      <w:r w:rsidRPr="00BF6C1A">
        <w:rPr>
          <w:rFonts w:ascii="Times New Roman" w:eastAsia="Calibri" w:hAnsi="Times New Roman" w:cs="Times New Roman"/>
          <w:kern w:val="0"/>
          <w:sz w:val="20"/>
          <w:szCs w:val="20"/>
          <w:lang w:eastAsia="it-IT"/>
          <w14:ligatures w14:val="none"/>
        </w:rPr>
        <w:t xml:space="preserve"> i propri dati personali, ove quest’ultimo non contrasti con la normativa vigente sulla conservazione dei dati stessi;</w:t>
      </w:r>
    </w:p>
    <w:p w14:paraId="3C5AAFF4" w14:textId="77777777" w:rsidR="00BF6C1A" w:rsidRPr="00BF6C1A" w:rsidRDefault="00BF6C1A" w:rsidP="00BF6C1A">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diritto di chiedere al Titolare del trattamento di </w:t>
      </w:r>
      <w:r w:rsidRPr="00BF6C1A">
        <w:rPr>
          <w:rFonts w:ascii="Times New Roman" w:eastAsia="Calibri" w:hAnsi="Times New Roman" w:cs="Times New Roman"/>
          <w:i/>
          <w:kern w:val="0"/>
          <w:sz w:val="20"/>
          <w:szCs w:val="20"/>
          <w:lang w:eastAsia="it-IT"/>
          <w14:ligatures w14:val="none"/>
        </w:rPr>
        <w:t>limitare</w:t>
      </w:r>
      <w:r w:rsidRPr="00BF6C1A">
        <w:rPr>
          <w:rFonts w:ascii="Times New Roman" w:eastAsia="Calibri" w:hAnsi="Times New Roman" w:cs="Times New Roman"/>
          <w:kern w:val="0"/>
          <w:sz w:val="20"/>
          <w:szCs w:val="20"/>
          <w:lang w:eastAsia="it-IT"/>
          <w14:ligatures w14:val="none"/>
        </w:rPr>
        <w:t xml:space="preserve"> il trattamento dei propri dati personali;</w:t>
      </w:r>
    </w:p>
    <w:p w14:paraId="7E1CF229" w14:textId="77777777" w:rsidR="00BF6C1A" w:rsidRPr="00BF6C1A" w:rsidRDefault="00BF6C1A" w:rsidP="00BF6C1A">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il diritto di chiedere al Titolare del trattamento la </w:t>
      </w:r>
      <w:r w:rsidRPr="00BF6C1A">
        <w:rPr>
          <w:rFonts w:ascii="Times New Roman" w:eastAsia="Calibri" w:hAnsi="Times New Roman" w:cs="Times New Roman"/>
          <w:i/>
          <w:kern w:val="0"/>
          <w:sz w:val="20"/>
          <w:szCs w:val="20"/>
          <w:lang w:eastAsia="it-IT"/>
          <w14:ligatures w14:val="none"/>
        </w:rPr>
        <w:t xml:space="preserve">portabilità </w:t>
      </w:r>
      <w:r w:rsidRPr="00BF6C1A">
        <w:rPr>
          <w:rFonts w:ascii="Times New Roman" w:eastAsia="Calibri" w:hAnsi="Times New Roman" w:cs="Times New Roman"/>
          <w:kern w:val="0"/>
          <w:sz w:val="20"/>
          <w:szCs w:val="20"/>
          <w:lang w:eastAsia="it-IT"/>
          <w14:ligatures w14:val="none"/>
        </w:rPr>
        <w:t>dei dati, cioè ottenere la trasmissione diretta dei dati personali da un titolare del trattamento all'altro, se tecnicamente fattibile;</w:t>
      </w:r>
    </w:p>
    <w:p w14:paraId="37831CE2" w14:textId="77777777" w:rsidR="00BF6C1A" w:rsidRPr="00BF6C1A" w:rsidRDefault="00BF6C1A" w:rsidP="00BF6C1A">
      <w:pPr>
        <w:numPr>
          <w:ilvl w:val="0"/>
          <w:numId w:val="4"/>
        </w:numPr>
        <w:spacing w:after="0" w:line="256" w:lineRule="auto"/>
        <w:contextualSpacing/>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diritto di </w:t>
      </w:r>
      <w:r w:rsidRPr="00BF6C1A">
        <w:rPr>
          <w:rFonts w:ascii="Times New Roman" w:eastAsia="Calibri" w:hAnsi="Times New Roman" w:cs="Times New Roman"/>
          <w:i/>
          <w:kern w:val="0"/>
          <w:sz w:val="20"/>
          <w:szCs w:val="20"/>
          <w:lang w:eastAsia="it-IT"/>
          <w14:ligatures w14:val="none"/>
        </w:rPr>
        <w:t>opporsi</w:t>
      </w:r>
      <w:r w:rsidRPr="00BF6C1A">
        <w:rPr>
          <w:rFonts w:ascii="Times New Roman" w:eastAsia="Calibri" w:hAnsi="Times New Roman" w:cs="Times New Roman"/>
          <w:kern w:val="0"/>
          <w:sz w:val="20"/>
          <w:szCs w:val="20"/>
          <w:lang w:eastAsia="it-IT"/>
          <w14:ligatures w14:val="none"/>
        </w:rPr>
        <w:t xml:space="preserve"> al trattamento, anche automatizzato.</w:t>
      </w:r>
    </w:p>
    <w:p w14:paraId="3BF7EC09"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L'Interessato può esercitare questi diritti inviando una richiesta alla PEC del Titolare del trattamento.</w:t>
      </w:r>
    </w:p>
    <w:p w14:paraId="3126D842"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3A431E4A" w14:textId="77777777" w:rsidR="00BF6C1A" w:rsidRPr="00BF6C1A" w:rsidRDefault="00BF6C1A" w:rsidP="00BF6C1A">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Diritto di presentare reclamo</w:t>
      </w:r>
    </w:p>
    <w:p w14:paraId="3BEDCD35"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2CE6394E"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7" w:history="1">
        <w:r w:rsidRPr="00BF6C1A">
          <w:rPr>
            <w:rFonts w:ascii="Times New Roman" w:eastAsia="Calibri" w:hAnsi="Times New Roman" w:cs="Times New Roman"/>
            <w:color w:val="0563C1"/>
            <w:kern w:val="0"/>
            <w:sz w:val="20"/>
            <w:szCs w:val="20"/>
            <w:u w:val="single"/>
            <w:lang w:eastAsia="it-IT"/>
            <w14:ligatures w14:val="none"/>
          </w:rPr>
          <w:t>protocollo@pec.gpdp.it</w:t>
        </w:r>
      </w:hyperlink>
      <w:r w:rsidRPr="00BF6C1A">
        <w:rPr>
          <w:rFonts w:ascii="Times New Roman" w:eastAsia="Calibri" w:hAnsi="Times New Roman" w:cs="Times New Roman"/>
          <w:kern w:val="0"/>
          <w:sz w:val="20"/>
          <w:szCs w:val="20"/>
          <w:lang w:eastAsia="it-IT"/>
          <w14:ligatures w14:val="none"/>
        </w:rPr>
        <w:t>.</w:t>
      </w:r>
    </w:p>
    <w:p w14:paraId="17313104"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55322B76" w14:textId="77777777" w:rsidR="00BF6C1A" w:rsidRPr="00BF6C1A" w:rsidRDefault="00BF6C1A" w:rsidP="00BF6C1A">
      <w:pPr>
        <w:numPr>
          <w:ilvl w:val="0"/>
          <w:numId w:val="1"/>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Trasferimento dei dati</w:t>
      </w:r>
    </w:p>
    <w:p w14:paraId="00BA32E0"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023E6929"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Il Titolare del trattamento non trasferirà i dati personali presso Stati terzi non appartenenti all’Unione Europea.</w:t>
      </w:r>
    </w:p>
    <w:p w14:paraId="2F54FCB3"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p>
    <w:p w14:paraId="6A6F23D8" w14:textId="77777777" w:rsidR="00BF6C1A" w:rsidRPr="00BF6C1A" w:rsidRDefault="00BF6C1A" w:rsidP="00BF6C1A">
      <w:pPr>
        <w:numPr>
          <w:ilvl w:val="0"/>
          <w:numId w:val="1"/>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BF6C1A">
        <w:rPr>
          <w:rFonts w:ascii="Times New Roman" w:eastAsia="Calibri" w:hAnsi="Times New Roman" w:cs="Times New Roman"/>
          <w:b/>
          <w:kern w:val="0"/>
          <w:sz w:val="20"/>
          <w:szCs w:val="20"/>
          <w:lang w:eastAsia="it-IT"/>
          <w14:ligatures w14:val="none"/>
        </w:rPr>
        <w:t>Inesistenza di un processo decisionale automatizzato</w:t>
      </w:r>
    </w:p>
    <w:p w14:paraId="44BF0B98" w14:textId="77777777" w:rsidR="00BF6C1A" w:rsidRPr="00BF6C1A" w:rsidRDefault="00BF6C1A" w:rsidP="00BF6C1A">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702C9A96" w14:textId="77777777" w:rsidR="00BF6C1A" w:rsidRPr="00BF6C1A" w:rsidRDefault="00BF6C1A" w:rsidP="00BF6C1A">
      <w:pPr>
        <w:spacing w:after="0" w:line="240" w:lineRule="auto"/>
        <w:jc w:val="both"/>
        <w:rPr>
          <w:rFonts w:ascii="Times New Roman" w:eastAsia="Calibri" w:hAnsi="Times New Roman" w:cs="Times New Roman"/>
          <w:kern w:val="0"/>
          <w:sz w:val="20"/>
          <w:szCs w:val="20"/>
          <w:lang w:eastAsia="it-IT"/>
          <w14:ligatures w14:val="none"/>
        </w:rPr>
      </w:pPr>
      <w:r w:rsidRPr="00BF6C1A">
        <w:rPr>
          <w:rFonts w:ascii="Times New Roman" w:eastAsia="Calibri" w:hAnsi="Times New Roman" w:cs="Times New Roman"/>
          <w:kern w:val="0"/>
          <w:sz w:val="20"/>
          <w:szCs w:val="20"/>
          <w:lang w:eastAsia="it-IT"/>
          <w14:ligatures w14:val="none"/>
        </w:rPr>
        <w:t>Il Titolare del trattamento non adotta alcun processo automatizzato, compresa la profilazione di cui all'art. 22, paragrafi 1 e 4, del Regolamento 679/2016/UE.</w:t>
      </w:r>
    </w:p>
    <w:p w14:paraId="7A335A8F"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p>
    <w:p w14:paraId="1F2619B6"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p>
    <w:p w14:paraId="13B5150A"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p>
    <w:p w14:paraId="24F4E3C5"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p>
    <w:p w14:paraId="61D2CCD0"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p>
    <w:p w14:paraId="6F083601"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p>
    <w:p w14:paraId="290CBA87"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r w:rsidRPr="00BF6C1A">
        <w:rPr>
          <w:rFonts w:ascii="Times New Roman" w:eastAsia="Calibri" w:hAnsi="Times New Roman" w:cs="Times New Roman"/>
          <w:b/>
          <w:bCs/>
          <w:kern w:val="0"/>
          <w:sz w:val="20"/>
          <w:szCs w:val="20"/>
          <w:lang w:eastAsia="it-IT"/>
          <w14:ligatures w14:val="none"/>
        </w:rPr>
        <w:t>Io sottoscritto/</w:t>
      </w:r>
      <w:proofErr w:type="spellStart"/>
      <w:r w:rsidRPr="00BF6C1A">
        <w:rPr>
          <w:rFonts w:ascii="Times New Roman" w:eastAsia="Calibri" w:hAnsi="Times New Roman" w:cs="Times New Roman"/>
          <w:b/>
          <w:bCs/>
          <w:kern w:val="0"/>
          <w:sz w:val="20"/>
          <w:szCs w:val="20"/>
          <w:lang w:eastAsia="it-IT"/>
          <w14:ligatures w14:val="none"/>
        </w:rPr>
        <w:t>a__________________________________Codice</w:t>
      </w:r>
      <w:proofErr w:type="spellEnd"/>
      <w:r w:rsidRPr="00BF6C1A">
        <w:rPr>
          <w:rFonts w:ascii="Times New Roman" w:eastAsia="Calibri" w:hAnsi="Times New Roman" w:cs="Times New Roman"/>
          <w:b/>
          <w:bCs/>
          <w:kern w:val="0"/>
          <w:sz w:val="20"/>
          <w:szCs w:val="20"/>
          <w:lang w:eastAsia="it-IT"/>
          <w14:ligatures w14:val="none"/>
        </w:rPr>
        <w:t xml:space="preserve"> </w:t>
      </w:r>
      <w:proofErr w:type="gramStart"/>
      <w:r w:rsidRPr="00BF6C1A">
        <w:rPr>
          <w:rFonts w:ascii="Times New Roman" w:eastAsia="Calibri" w:hAnsi="Times New Roman" w:cs="Times New Roman"/>
          <w:b/>
          <w:bCs/>
          <w:kern w:val="0"/>
          <w:sz w:val="20"/>
          <w:szCs w:val="20"/>
          <w:lang w:eastAsia="it-IT"/>
          <w14:ligatures w14:val="none"/>
        </w:rPr>
        <w:t>fiscale:_</w:t>
      </w:r>
      <w:proofErr w:type="gramEnd"/>
      <w:r w:rsidRPr="00BF6C1A">
        <w:rPr>
          <w:rFonts w:ascii="Times New Roman" w:eastAsia="Calibri" w:hAnsi="Times New Roman" w:cs="Times New Roman"/>
          <w:b/>
          <w:bCs/>
          <w:kern w:val="0"/>
          <w:sz w:val="20"/>
          <w:szCs w:val="20"/>
          <w:lang w:eastAsia="it-IT"/>
          <w14:ligatures w14:val="none"/>
        </w:rPr>
        <w:t>___________________________________</w:t>
      </w:r>
    </w:p>
    <w:p w14:paraId="685C91C0" w14:textId="77777777" w:rsidR="00BF6C1A" w:rsidRPr="00BF6C1A" w:rsidRDefault="00BF6C1A" w:rsidP="00BF6C1A">
      <w:pPr>
        <w:spacing w:after="0" w:line="240" w:lineRule="auto"/>
        <w:jc w:val="both"/>
        <w:rPr>
          <w:rFonts w:ascii="Times New Roman" w:eastAsia="Calibri" w:hAnsi="Times New Roman" w:cs="Times New Roman"/>
          <w:b/>
          <w:bCs/>
          <w:kern w:val="0"/>
          <w:sz w:val="20"/>
          <w:szCs w:val="20"/>
          <w:lang w:eastAsia="it-IT"/>
          <w14:ligatures w14:val="none"/>
        </w:rPr>
      </w:pPr>
      <w:r w:rsidRPr="00BF6C1A">
        <w:rPr>
          <w:rFonts w:ascii="Times New Roman" w:eastAsia="Calibri" w:hAnsi="Times New Roman" w:cs="Times New Roman"/>
          <w:b/>
          <w:bCs/>
          <w:kern w:val="0"/>
          <w:sz w:val="20"/>
          <w:szCs w:val="20"/>
          <w:lang w:eastAsia="it-IT"/>
          <w14:ligatures w14:val="none"/>
        </w:rPr>
        <w:t>ho preso visione della su estesa Informativa resa ai sensi degli artt. 13 e 14 del Regolamento UE n. 2016/679;</w:t>
      </w:r>
    </w:p>
    <w:p w14:paraId="4250623E"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20D5C928"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4492B4D6"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4B303D26"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14A6B89E"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5B0548C2"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74C51FA0"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495B4592"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p>
    <w:p w14:paraId="4D88C309"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r w:rsidRPr="00BF6C1A">
        <w:rPr>
          <w:rFonts w:ascii="Times New Roman" w:eastAsia="BatangChe" w:hAnsi="Times New Roman" w:cs="Times New Roman"/>
          <w:b/>
          <w:bCs/>
          <w:kern w:val="0"/>
          <w:sz w:val="20"/>
          <w:szCs w:val="20"/>
          <w:lang w:eastAsia="it-IT"/>
          <w14:ligatures w14:val="none"/>
        </w:rPr>
        <w:t xml:space="preserve">Luogo e data ........................................... </w:t>
      </w:r>
    </w:p>
    <w:p w14:paraId="12AF17AC" w14:textId="77777777" w:rsidR="00BF6C1A" w:rsidRPr="00BF6C1A" w:rsidRDefault="00BF6C1A" w:rsidP="00BF6C1A">
      <w:pPr>
        <w:spacing w:after="0" w:line="276" w:lineRule="auto"/>
        <w:jc w:val="right"/>
        <w:rPr>
          <w:rFonts w:ascii="Times New Roman" w:eastAsia="BatangChe" w:hAnsi="Times New Roman" w:cs="Times New Roman"/>
          <w:b/>
          <w:bCs/>
          <w:kern w:val="0"/>
          <w:sz w:val="20"/>
          <w:szCs w:val="20"/>
          <w:lang w:eastAsia="it-IT"/>
          <w14:ligatures w14:val="none"/>
        </w:rPr>
      </w:pPr>
      <w:r w:rsidRPr="00BF6C1A">
        <w:rPr>
          <w:rFonts w:ascii="Times New Roman" w:eastAsia="BatangChe" w:hAnsi="Times New Roman" w:cs="Times New Roman"/>
          <w:b/>
          <w:bCs/>
          <w:kern w:val="0"/>
          <w:sz w:val="20"/>
          <w:szCs w:val="20"/>
          <w:lang w:eastAsia="it-IT"/>
          <w14:ligatures w14:val="none"/>
        </w:rPr>
        <w:t xml:space="preserve">................................…………………………………… </w:t>
      </w:r>
    </w:p>
    <w:p w14:paraId="622BEE6F" w14:textId="77777777" w:rsidR="00BF6C1A" w:rsidRPr="00BF6C1A" w:rsidRDefault="00BF6C1A" w:rsidP="00BF6C1A">
      <w:pPr>
        <w:spacing w:after="0" w:line="276" w:lineRule="auto"/>
        <w:jc w:val="both"/>
        <w:rPr>
          <w:rFonts w:ascii="Times New Roman" w:eastAsia="BatangChe" w:hAnsi="Times New Roman" w:cs="Times New Roman"/>
          <w:b/>
          <w:bCs/>
          <w:kern w:val="0"/>
          <w:sz w:val="20"/>
          <w:szCs w:val="20"/>
          <w:lang w:eastAsia="it-IT"/>
          <w14:ligatures w14:val="none"/>
        </w:rPr>
      </w:pPr>
      <w:r w:rsidRPr="00BF6C1A">
        <w:rPr>
          <w:rFonts w:ascii="Times New Roman" w:eastAsia="BatangChe" w:hAnsi="Times New Roman" w:cs="Times New Roman"/>
          <w:b/>
          <w:bCs/>
          <w:kern w:val="0"/>
          <w:sz w:val="20"/>
          <w:szCs w:val="20"/>
          <w:lang w:eastAsia="it-IT"/>
          <w14:ligatures w14:val="none"/>
        </w:rPr>
        <w:t xml:space="preserve">                                                                                            </w:t>
      </w:r>
      <w:r w:rsidRPr="00BF6C1A">
        <w:rPr>
          <w:rFonts w:ascii="Times New Roman" w:eastAsia="BatangChe" w:hAnsi="Times New Roman" w:cs="Times New Roman"/>
          <w:b/>
          <w:bCs/>
          <w:kern w:val="0"/>
          <w:sz w:val="20"/>
          <w:szCs w:val="20"/>
          <w:lang w:eastAsia="it-IT"/>
          <w14:ligatures w14:val="none"/>
        </w:rPr>
        <w:tab/>
      </w:r>
      <w:r w:rsidRPr="00BF6C1A">
        <w:rPr>
          <w:rFonts w:ascii="Times New Roman" w:eastAsia="BatangChe" w:hAnsi="Times New Roman" w:cs="Times New Roman"/>
          <w:b/>
          <w:bCs/>
          <w:kern w:val="0"/>
          <w:sz w:val="20"/>
          <w:szCs w:val="20"/>
          <w:lang w:eastAsia="it-IT"/>
          <w14:ligatures w14:val="none"/>
        </w:rPr>
        <w:tab/>
        <w:t xml:space="preserve">                            (firma)</w:t>
      </w:r>
    </w:p>
    <w:p w14:paraId="4A670711" w14:textId="77777777" w:rsidR="00BF6C1A" w:rsidRPr="00BF6C1A" w:rsidRDefault="00BF6C1A" w:rsidP="00BF6C1A">
      <w:pPr>
        <w:spacing w:after="0" w:line="276" w:lineRule="auto"/>
        <w:jc w:val="both"/>
        <w:rPr>
          <w:rFonts w:ascii="Book Antiqua" w:eastAsia="BatangChe" w:hAnsi="Book Antiqua" w:cs="Times New Roman"/>
          <w:i/>
          <w:iCs/>
          <w:kern w:val="0"/>
          <w:sz w:val="24"/>
          <w:szCs w:val="24"/>
          <w:lang w:eastAsia="it-IT"/>
          <w14:ligatures w14:val="none"/>
        </w:rPr>
      </w:pPr>
    </w:p>
    <w:p w14:paraId="6FB27EFF" w14:textId="77777777" w:rsidR="00551330" w:rsidRDefault="00551330"/>
    <w:sectPr w:rsidR="00551330" w:rsidSect="00BF6C1A">
      <w:pgSz w:w="11900" w:h="16840"/>
      <w:pgMar w:top="284" w:right="1134" w:bottom="851" w:left="1134" w:header="426"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BatangChe">
    <w:charset w:val="81"/>
    <w:family w:val="modern"/>
    <w:pitch w:val="fixed"/>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21A27DC5"/>
    <w:multiLevelType w:val="hybridMultilevel"/>
    <w:tmpl w:val="54303D5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6434751D"/>
    <w:multiLevelType w:val="hybridMultilevel"/>
    <w:tmpl w:val="66C878F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68D73B63"/>
    <w:multiLevelType w:val="hybridMultilevel"/>
    <w:tmpl w:val="6434736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4192535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39742192">
    <w:abstractNumId w:val="1"/>
  </w:num>
  <w:num w:numId="3" w16cid:durableId="40272556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731777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185229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C1A"/>
    <w:rsid w:val="00551330"/>
    <w:rsid w:val="008E4CDD"/>
    <w:rsid w:val="00A66FEB"/>
    <w:rsid w:val="00BF6C1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0C3CF"/>
  <w15:chartTrackingRefBased/>
  <w15:docId w15:val="{01E995D1-DE21-4090-81F4-1D2FA18C5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BF6C1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BF6C1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BF6C1A"/>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BF6C1A"/>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BF6C1A"/>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BF6C1A"/>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BF6C1A"/>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BF6C1A"/>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BF6C1A"/>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BF6C1A"/>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BF6C1A"/>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BF6C1A"/>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BF6C1A"/>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BF6C1A"/>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BF6C1A"/>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BF6C1A"/>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BF6C1A"/>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BF6C1A"/>
    <w:rPr>
      <w:rFonts w:eastAsiaTheme="majorEastAsia" w:cstheme="majorBidi"/>
      <w:color w:val="272727" w:themeColor="text1" w:themeTint="D8"/>
    </w:rPr>
  </w:style>
  <w:style w:type="paragraph" w:styleId="Titolo">
    <w:name w:val="Title"/>
    <w:basedOn w:val="Normale"/>
    <w:next w:val="Normale"/>
    <w:link w:val="TitoloCarattere"/>
    <w:uiPriority w:val="10"/>
    <w:qFormat/>
    <w:rsid w:val="00BF6C1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BF6C1A"/>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BF6C1A"/>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BF6C1A"/>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BF6C1A"/>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BF6C1A"/>
    <w:rPr>
      <w:i/>
      <w:iCs/>
      <w:color w:val="404040" w:themeColor="text1" w:themeTint="BF"/>
    </w:rPr>
  </w:style>
  <w:style w:type="paragraph" w:styleId="Paragrafoelenco">
    <w:name w:val="List Paragraph"/>
    <w:basedOn w:val="Normale"/>
    <w:uiPriority w:val="34"/>
    <w:qFormat/>
    <w:rsid w:val="00BF6C1A"/>
    <w:pPr>
      <w:ind w:left="720"/>
      <w:contextualSpacing/>
    </w:pPr>
  </w:style>
  <w:style w:type="character" w:styleId="Enfasiintensa">
    <w:name w:val="Intense Emphasis"/>
    <w:basedOn w:val="Carpredefinitoparagrafo"/>
    <w:uiPriority w:val="21"/>
    <w:qFormat/>
    <w:rsid w:val="00BF6C1A"/>
    <w:rPr>
      <w:i/>
      <w:iCs/>
      <w:color w:val="0F4761" w:themeColor="accent1" w:themeShade="BF"/>
    </w:rPr>
  </w:style>
  <w:style w:type="paragraph" w:styleId="Citazioneintensa">
    <w:name w:val="Intense Quote"/>
    <w:basedOn w:val="Normale"/>
    <w:next w:val="Normale"/>
    <w:link w:val="CitazioneintensaCarattere"/>
    <w:uiPriority w:val="30"/>
    <w:qFormat/>
    <w:rsid w:val="00BF6C1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BF6C1A"/>
    <w:rPr>
      <w:i/>
      <w:iCs/>
      <w:color w:val="0F4761" w:themeColor="accent1" w:themeShade="BF"/>
    </w:rPr>
  </w:style>
  <w:style w:type="character" w:styleId="Riferimentointenso">
    <w:name w:val="Intense Reference"/>
    <w:basedOn w:val="Carpredefinitoparagrafo"/>
    <w:uiPriority w:val="32"/>
    <w:qFormat/>
    <w:rsid w:val="00BF6C1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rotocollo@pec.gpdp.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tocollo@cert.consreglazio.it" TargetMode="External"/><Relationship Id="rId5" Type="http://schemas.openxmlformats.org/officeDocument/2006/relationships/hyperlink" Target="mailto:amministrazioneconsiglio@cert.consreglazio.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1551</Words>
  <Characters>8841</Characters>
  <Application>Microsoft Office Word</Application>
  <DocSecurity>0</DocSecurity>
  <Lines>73</Lines>
  <Paragraphs>20</Paragraphs>
  <ScaleCrop>false</ScaleCrop>
  <Company/>
  <LinksUpToDate>false</LinksUpToDate>
  <CharactersWithSpaces>10372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Michela Agostino</dc:creator>
  <cp:keywords/>
  <dc:description/>
  <cp:lastModifiedBy>Michela Agostino</cp:lastModifiedBy>
  <cp:revision>1</cp:revision>
  <dcterms:created xsi:type="dcterms:W3CDTF">2025-01-27T16:58:00Z</dcterms:created>
  <dcterms:modified xsi:type="dcterms:W3CDTF">2025-01-27T17:00:00Z</dcterms:modified>
</cp:coreProperties>
</file>